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82" w:rsidRPr="005D336F" w:rsidRDefault="006F1782" w:rsidP="005D336F">
      <w:pPr>
        <w:pStyle w:val="a"/>
        <w:numPr>
          <w:ilvl w:val="0"/>
          <w:numId w:val="0"/>
        </w:numPr>
        <w:tabs>
          <w:tab w:val="left" w:pos="708"/>
        </w:tabs>
        <w:ind w:right="-241"/>
        <w:jc w:val="center"/>
        <w:rPr>
          <w:rFonts w:ascii="Times New Roman" w:hAnsi="Times New Roman"/>
          <w:szCs w:val="24"/>
        </w:rPr>
      </w:pPr>
      <w:r w:rsidRPr="005D336F">
        <w:rPr>
          <w:rFonts w:ascii="Times New Roman" w:hAnsi="Times New Roman"/>
          <w:szCs w:val="24"/>
        </w:rPr>
        <w:t>УСЛОВИЯ ДЛЯ ОРГАНИЗАЦИИ ОБРАЗОВАТЕЛЬНОГО ПРОЦЕССА</w:t>
      </w:r>
    </w:p>
    <w:p w:rsidR="006F1782" w:rsidRPr="005D336F" w:rsidRDefault="006F1782" w:rsidP="006F1782">
      <w:pPr>
        <w:jc w:val="both"/>
        <w:rPr>
          <w:color w:val="C0504D"/>
          <w:sz w:val="24"/>
          <w:szCs w:val="24"/>
        </w:rPr>
      </w:pPr>
      <w:r w:rsidRPr="005D336F">
        <w:rPr>
          <w:sz w:val="24"/>
          <w:szCs w:val="24"/>
        </w:rPr>
        <w:tab/>
      </w:r>
    </w:p>
    <w:p w:rsidR="006F1782" w:rsidRPr="005D336F" w:rsidRDefault="006F1782" w:rsidP="006F1782">
      <w:pPr>
        <w:pStyle w:val="a"/>
        <w:numPr>
          <w:ilvl w:val="3"/>
          <w:numId w:val="4"/>
        </w:numPr>
        <w:tabs>
          <w:tab w:val="left" w:pos="708"/>
        </w:tabs>
        <w:ind w:right="-241"/>
        <w:rPr>
          <w:rFonts w:ascii="Times New Roman" w:hAnsi="Times New Roman"/>
          <w:szCs w:val="24"/>
          <w:u w:val="none"/>
        </w:rPr>
      </w:pPr>
      <w:r w:rsidRPr="005D336F">
        <w:rPr>
          <w:rFonts w:ascii="Times New Roman" w:hAnsi="Times New Roman"/>
          <w:szCs w:val="24"/>
          <w:u w:val="none"/>
        </w:rPr>
        <w:t>Характеристика зданий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6"/>
        <w:gridCol w:w="1132"/>
        <w:gridCol w:w="991"/>
        <w:gridCol w:w="851"/>
        <w:gridCol w:w="1274"/>
        <w:gridCol w:w="992"/>
        <w:gridCol w:w="1133"/>
      </w:tblGrid>
      <w:tr w:rsidR="006F1782" w:rsidRPr="005D336F" w:rsidTr="005D33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Форма</w:t>
            </w:r>
          </w:p>
          <w:p w:rsidR="006F1782" w:rsidRPr="005D336F" w:rsidRDefault="006F17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владения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Собственник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D336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F1782" w:rsidRPr="005D336F" w:rsidRDefault="006F1782">
            <w:pPr>
              <w:ind w:right="-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стройки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35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Год последнего</w:t>
            </w:r>
          </w:p>
          <w:p w:rsidR="006F1782" w:rsidRPr="005D336F" w:rsidRDefault="006F1782">
            <w:pPr>
              <w:ind w:right="-35" w:hanging="108"/>
              <w:jc w:val="center"/>
              <w:rPr>
                <w:sz w:val="24"/>
                <w:szCs w:val="24"/>
              </w:rPr>
            </w:pPr>
            <w:proofErr w:type="spellStart"/>
            <w:r w:rsidRPr="005D336F">
              <w:rPr>
                <w:sz w:val="24"/>
                <w:szCs w:val="24"/>
              </w:rPr>
              <w:t>кап</w:t>
            </w:r>
            <w:proofErr w:type="gramStart"/>
            <w:r w:rsidRPr="005D336F">
              <w:rPr>
                <w:sz w:val="24"/>
                <w:szCs w:val="24"/>
              </w:rPr>
              <w:t>.р</w:t>
            </w:r>
            <w:proofErr w:type="gramEnd"/>
            <w:r w:rsidRPr="005D336F">
              <w:rPr>
                <w:sz w:val="24"/>
                <w:szCs w:val="24"/>
              </w:rPr>
              <w:t>емонта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Проектная</w:t>
            </w:r>
          </w:p>
          <w:p w:rsidR="006F1782" w:rsidRPr="005D336F" w:rsidRDefault="006F17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мощность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35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Фактическая</w:t>
            </w:r>
          </w:p>
          <w:p w:rsidR="006F1782" w:rsidRPr="005D336F" w:rsidRDefault="006F1782">
            <w:pPr>
              <w:ind w:right="-35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Мощность</w:t>
            </w:r>
          </w:p>
        </w:tc>
      </w:tr>
      <w:tr w:rsidR="006F1782" w:rsidRPr="005D336F" w:rsidTr="005D336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типовое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A2569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185</w:t>
            </w:r>
          </w:p>
        </w:tc>
      </w:tr>
    </w:tbl>
    <w:p w:rsidR="006F1782" w:rsidRPr="005D336F" w:rsidRDefault="006F1782" w:rsidP="005D336F">
      <w:pPr>
        <w:pStyle w:val="a"/>
        <w:numPr>
          <w:ilvl w:val="0"/>
          <w:numId w:val="4"/>
        </w:numPr>
        <w:ind w:right="-241"/>
        <w:rPr>
          <w:rFonts w:ascii="Times New Roman" w:hAnsi="Times New Roman"/>
          <w:szCs w:val="24"/>
          <w:u w:val="none"/>
        </w:rPr>
      </w:pPr>
      <w:r w:rsidRPr="005D336F">
        <w:rPr>
          <w:rFonts w:ascii="Times New Roman" w:hAnsi="Times New Roman"/>
          <w:szCs w:val="24"/>
          <w:u w:val="none"/>
        </w:rPr>
        <w:t>Обеспеченность учебными площадями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852"/>
        <w:gridCol w:w="852"/>
        <w:gridCol w:w="1129"/>
        <w:gridCol w:w="1134"/>
        <w:gridCol w:w="709"/>
        <w:gridCol w:w="1276"/>
        <w:gridCol w:w="1132"/>
        <w:gridCol w:w="569"/>
      </w:tblGrid>
      <w:tr w:rsidR="006F1782" w:rsidRPr="005D336F" w:rsidTr="006F17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Всего</w:t>
            </w:r>
          </w:p>
          <w:p w:rsidR="006F1782" w:rsidRPr="005D336F" w:rsidRDefault="006F1782">
            <w:pPr>
              <w:ind w:right="-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Учебные</w:t>
            </w:r>
          </w:p>
          <w:p w:rsidR="006F1782" w:rsidRPr="005D336F" w:rsidRDefault="006F1782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5" w:hanging="110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3"/>
              <w:jc w:val="center"/>
              <w:rPr>
                <w:sz w:val="24"/>
                <w:szCs w:val="24"/>
              </w:rPr>
            </w:pPr>
            <w:proofErr w:type="spellStart"/>
            <w:r w:rsidRPr="005D336F">
              <w:rPr>
                <w:sz w:val="24"/>
                <w:szCs w:val="24"/>
              </w:rPr>
              <w:t>Лабора</w:t>
            </w:r>
            <w:proofErr w:type="spellEnd"/>
          </w:p>
          <w:p w:rsidR="006F1782" w:rsidRPr="005D336F" w:rsidRDefault="006F1782">
            <w:pPr>
              <w:ind w:right="-103" w:hanging="111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left="-113" w:right="-102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Спортивные</w:t>
            </w:r>
          </w:p>
          <w:p w:rsidR="006F1782" w:rsidRPr="005D336F" w:rsidRDefault="006F1782">
            <w:pPr>
              <w:ind w:left="-113" w:right="-102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Спортивные</w:t>
            </w:r>
          </w:p>
          <w:p w:rsidR="006F1782" w:rsidRPr="005D336F" w:rsidRDefault="006F1782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Столовая и</w:t>
            </w:r>
          </w:p>
          <w:p w:rsidR="006F1782" w:rsidRPr="005D336F" w:rsidRDefault="006F1782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Актовый</w:t>
            </w:r>
          </w:p>
          <w:p w:rsidR="006F1782" w:rsidRPr="005D336F" w:rsidRDefault="006F1782">
            <w:pPr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зал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Другое</w:t>
            </w:r>
          </w:p>
        </w:tc>
      </w:tr>
      <w:tr w:rsidR="006F1782" w:rsidRPr="005D336F" w:rsidTr="006F178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F1782" w:rsidRPr="005D336F" w:rsidRDefault="006F1782" w:rsidP="006F1782">
      <w:pPr>
        <w:rPr>
          <w:sz w:val="24"/>
          <w:szCs w:val="24"/>
        </w:rPr>
      </w:pPr>
    </w:p>
    <w:p w:rsidR="006F1782" w:rsidRPr="005D336F" w:rsidRDefault="006F1782" w:rsidP="006F1782">
      <w:pPr>
        <w:rPr>
          <w:sz w:val="24"/>
          <w:szCs w:val="24"/>
        </w:rPr>
      </w:pPr>
    </w:p>
    <w:p w:rsidR="006F1782" w:rsidRPr="005D336F" w:rsidRDefault="006F1782" w:rsidP="006F1782">
      <w:pPr>
        <w:pStyle w:val="a"/>
        <w:numPr>
          <w:ilvl w:val="0"/>
          <w:numId w:val="4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5D336F">
        <w:rPr>
          <w:rFonts w:ascii="Times New Roman" w:hAnsi="Times New Roman"/>
          <w:szCs w:val="24"/>
          <w:u w:val="none"/>
        </w:rPr>
        <w:t>Обеспеченность учебным оборудованием</w:t>
      </w:r>
    </w:p>
    <w:p w:rsidR="006F1782" w:rsidRPr="005D336F" w:rsidRDefault="006F1782" w:rsidP="006F1782">
      <w:pPr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1"/>
        <w:gridCol w:w="1418"/>
        <w:gridCol w:w="2409"/>
      </w:tblGrid>
      <w:tr w:rsidR="006F1782" w:rsidRPr="005D336F" w:rsidTr="006F17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336F">
              <w:rPr>
                <w:b/>
                <w:sz w:val="24"/>
                <w:szCs w:val="24"/>
              </w:rPr>
              <w:t>Учебный класс, кабинет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336F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336F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336F">
              <w:rPr>
                <w:b/>
                <w:sz w:val="24"/>
                <w:szCs w:val="24"/>
              </w:rPr>
              <w:t>Наличие выхода в Интернет</w:t>
            </w:r>
          </w:p>
        </w:tc>
      </w:tr>
      <w:tr w:rsidR="005A2569" w:rsidRPr="005D336F" w:rsidTr="00372DD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Английский язык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и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372DD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 для 1- 3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372DD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A2569" w:rsidRDefault="005A2569" w:rsidP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 w:rsidRPr="005A2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электронные плакаты  для 2- 4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745B" w:rsidRPr="005D336F" w:rsidTr="002E745B">
        <w:trPr>
          <w:trHeight w:val="1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2E745B" w:rsidRDefault="005A2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начальных классов </w:t>
            </w:r>
          </w:p>
          <w:p w:rsidR="002E745B" w:rsidRPr="002E745B" w:rsidRDefault="002E74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5B" w:rsidRPr="005A2569" w:rsidRDefault="002E745B" w:rsidP="002E745B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  <w:p w:rsidR="002E745B" w:rsidRPr="002E745B" w:rsidRDefault="005A2569" w:rsidP="002E745B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интерактивная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45B" w:rsidRPr="002E745B" w:rsidRDefault="005A2569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2E745B" w:rsidRDefault="002E745B" w:rsidP="005D336F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2E745B" w:rsidRPr="002E745B" w:rsidRDefault="002E745B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745B">
              <w:rPr>
                <w:sz w:val="24"/>
                <w:szCs w:val="24"/>
              </w:rPr>
              <w:t>нет</w:t>
            </w:r>
          </w:p>
          <w:p w:rsidR="002E745B" w:rsidRPr="002E745B" w:rsidRDefault="002E745B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745B" w:rsidRPr="002E745B" w:rsidRDefault="002E745B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Default="00B001D7">
            <w:pPr>
              <w:spacing w:line="276" w:lineRule="auto"/>
              <w:rPr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 xml:space="preserve">Кабинет </w:t>
            </w:r>
            <w:r w:rsidR="005A2569">
              <w:rPr>
                <w:sz w:val="24"/>
                <w:szCs w:val="24"/>
              </w:rPr>
              <w:t xml:space="preserve">начальных классов </w:t>
            </w: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</w:p>
          <w:p w:rsidR="005A2569" w:rsidRPr="00D65637" w:rsidRDefault="005A2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lastRenderedPageBreak/>
              <w:t>Карточки с заданиями по русскому языку для 1-4 классов</w:t>
            </w:r>
            <w:r w:rsidRPr="00D65637">
              <w:rPr>
                <w:rFonts w:eastAsia="Arial Unicode MS"/>
                <w:bCs/>
                <w:sz w:val="24"/>
                <w:szCs w:val="24"/>
              </w:rPr>
              <w:t xml:space="preserve"> (комплект)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65637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нет</w:t>
            </w:r>
          </w:p>
        </w:tc>
      </w:tr>
      <w:tr w:rsidR="006F1782" w:rsidRPr="005D336F" w:rsidTr="006F1782">
        <w:trPr>
          <w:trHeight w:val="1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>Карточки с заданиями по математике для 1-4 классов (</w:t>
            </w:r>
            <w:r w:rsidRPr="00D65637">
              <w:rPr>
                <w:bCs/>
                <w:sz w:val="24"/>
                <w:szCs w:val="24"/>
              </w:rPr>
              <w:t>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65637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>Занимательные задания по математике для 1-4 класса</w:t>
            </w:r>
            <w:proofErr w:type="gramStart"/>
            <w:r w:rsidRPr="00D65637">
              <w:rPr>
                <w:sz w:val="24"/>
                <w:szCs w:val="24"/>
              </w:rPr>
              <w:t>.</w:t>
            </w:r>
            <w:proofErr w:type="gramEnd"/>
            <w:r w:rsidRPr="00D65637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D65637">
              <w:rPr>
                <w:bCs/>
                <w:sz w:val="24"/>
                <w:szCs w:val="24"/>
              </w:rPr>
              <w:t>к</w:t>
            </w:r>
            <w:proofErr w:type="gramEnd"/>
            <w:r w:rsidRPr="00D65637">
              <w:rPr>
                <w:bCs/>
                <w:sz w:val="24"/>
                <w:szCs w:val="24"/>
              </w:rPr>
              <w:t>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65637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 xml:space="preserve">Объекты, предназначенные для демонстрации последовательного пересчета от 0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5A2569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65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 w:rsidP="00827AF2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D65637">
              <w:rPr>
                <w:sz w:val="24"/>
                <w:szCs w:val="24"/>
              </w:rPr>
              <w:t xml:space="preserve">Материалы для художественной деятельности: краски  акварельные, </w:t>
            </w:r>
            <w:r w:rsidRPr="00D65637">
              <w:rPr>
                <w:sz w:val="24"/>
                <w:szCs w:val="24"/>
              </w:rPr>
              <w:lastRenderedPageBreak/>
              <w:t>гуашевые, тушь, бумага белая и цветная, фломастеры,  кисти разных размеров беличьи и щетинные, банки для воды, пластилин, клей, ножницы, для оформления работ.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lastRenderedPageBreak/>
              <w:t>1</w:t>
            </w:r>
            <w:r w:rsidR="005A2569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5A2569" w:rsidRPr="005D336F" w:rsidTr="005A2569">
        <w:trPr>
          <w:trHeight w:val="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D65637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D65637" w:rsidRDefault="005A2569" w:rsidP="005A2569">
            <w:pPr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 xml:space="preserve">Демонстрационный материал  </w:t>
            </w:r>
          </w:p>
          <w:p w:rsidR="005A2569" w:rsidRPr="00D65637" w:rsidRDefault="005A2569" w:rsidP="005A2569">
            <w:pPr>
              <w:rPr>
                <w:rFonts w:eastAsia="Arial Unicode MS"/>
                <w:sz w:val="24"/>
                <w:szCs w:val="24"/>
              </w:rPr>
            </w:pPr>
            <w:r w:rsidRPr="00D65637">
              <w:rPr>
                <w:sz w:val="24"/>
                <w:szCs w:val="24"/>
              </w:rPr>
              <w:t xml:space="preserve">(таблицы)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D65637" w:rsidRDefault="005A2569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0C6908" w:rsidRDefault="005A2569">
            <w:pPr>
              <w:rPr>
                <w:color w:val="FF0000"/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D65637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D65637" w:rsidRDefault="005A2569" w:rsidP="005A25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Default="005A2569" w:rsidP="005A25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0C6908" w:rsidRDefault="005A2569" w:rsidP="005A2569">
            <w:pPr>
              <w:rPr>
                <w:color w:val="FF0000"/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D65637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D65637" w:rsidRDefault="005A2569" w:rsidP="005A25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Default="005A2569" w:rsidP="005A25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0C6908" w:rsidRDefault="005A2569" w:rsidP="005A2569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D65637" w:rsidRDefault="006F178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6F1782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D65637">
              <w:rPr>
                <w:sz w:val="24"/>
                <w:szCs w:val="24"/>
              </w:rPr>
              <w:t>Материалы для художественной деятельности: краски  акварельные, гуашевые, тушь, бумага белая и цветная, фломастеры,  кисти разных размеров беличьи и щетинные, банки для воды, пластилин, клей, ножницы, рамы для оформления работ.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D65637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82" w:rsidRPr="000C6908" w:rsidRDefault="006F1782">
            <w:pPr>
              <w:rPr>
                <w:color w:val="FF0000"/>
                <w:sz w:val="24"/>
                <w:szCs w:val="24"/>
              </w:rPr>
            </w:pPr>
          </w:p>
        </w:tc>
      </w:tr>
      <w:tr w:rsidR="006F1782" w:rsidRPr="005D336F" w:rsidTr="006F1782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Русский язык  </w:t>
            </w:r>
          </w:p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spacing w:line="276" w:lineRule="auto"/>
              <w:rPr>
                <w:caps/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Стандартный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6F1782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82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372DD3">
        <w:trPr>
          <w:trHeight w:val="4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372DD3">
        <w:trPr>
          <w:trHeight w:val="4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4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46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 w:rsidP="00372DD3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Таблицы по алгебре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 w:rsidP="00372DD3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4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 w:rsidP="00372DD3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5D336F">
              <w:rPr>
                <w:sz w:val="24"/>
                <w:szCs w:val="24"/>
                <w:vertAlign w:val="superscript"/>
              </w:rPr>
              <w:t>0</w:t>
            </w:r>
            <w:r w:rsidRPr="005D336F">
              <w:rPr>
                <w:sz w:val="24"/>
                <w:szCs w:val="24"/>
              </w:rPr>
              <w:t>, 60</w:t>
            </w:r>
            <w:r w:rsidRPr="005D336F">
              <w:rPr>
                <w:sz w:val="24"/>
                <w:szCs w:val="24"/>
                <w:vertAlign w:val="superscript"/>
              </w:rPr>
              <w:t>0</w:t>
            </w:r>
            <w:r w:rsidRPr="005D336F">
              <w:rPr>
                <w:sz w:val="24"/>
                <w:szCs w:val="24"/>
              </w:rPr>
              <w:t>), угольник (45</w:t>
            </w:r>
            <w:r w:rsidRPr="005D336F">
              <w:rPr>
                <w:sz w:val="24"/>
                <w:szCs w:val="24"/>
                <w:vertAlign w:val="superscript"/>
              </w:rPr>
              <w:t>0</w:t>
            </w:r>
            <w:r w:rsidRPr="005D336F">
              <w:rPr>
                <w:sz w:val="24"/>
                <w:szCs w:val="24"/>
              </w:rPr>
              <w:t>, 45</w:t>
            </w:r>
            <w:r w:rsidRPr="005D336F">
              <w:rPr>
                <w:sz w:val="24"/>
                <w:szCs w:val="24"/>
                <w:vertAlign w:val="superscript"/>
              </w:rPr>
              <w:t>0</w:t>
            </w:r>
            <w:r w:rsidRPr="005D336F">
              <w:rPr>
                <w:sz w:val="24"/>
                <w:szCs w:val="24"/>
              </w:rPr>
              <w:t>), циркуль.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 w:rsidP="00372DD3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4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Физика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D300D0" w:rsidP="00372DD3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D300D0" w:rsidP="00372DD3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372DD3">
        <w:trPr>
          <w:trHeight w:val="41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6F1782">
        <w:trPr>
          <w:trHeight w:val="4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Информатика 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Да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Антивирусная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Программа-архиватор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Программа для записи </w:t>
            </w:r>
            <w:r w:rsidRPr="005D336F">
              <w:rPr>
                <w:sz w:val="24"/>
                <w:szCs w:val="24"/>
                <w:lang w:val="en-US"/>
              </w:rPr>
              <w:t>CD</w:t>
            </w:r>
            <w:r w:rsidRPr="005D336F">
              <w:rPr>
                <w:sz w:val="24"/>
                <w:szCs w:val="24"/>
              </w:rPr>
              <w:t xml:space="preserve"> и </w:t>
            </w:r>
            <w:r w:rsidRPr="005D336F">
              <w:rPr>
                <w:sz w:val="24"/>
                <w:szCs w:val="24"/>
                <w:lang w:val="en-US"/>
              </w:rPr>
              <w:t>DVD</w:t>
            </w:r>
            <w:r w:rsidRPr="005D336F">
              <w:rPr>
                <w:sz w:val="24"/>
                <w:szCs w:val="24"/>
              </w:rPr>
              <w:t xml:space="preserve"> 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Комплект </w:t>
            </w:r>
            <w:proofErr w:type="spellStart"/>
            <w:r w:rsidRPr="005D336F">
              <w:rPr>
                <w:sz w:val="24"/>
                <w:szCs w:val="24"/>
              </w:rPr>
              <w:t>общеупотребимых</w:t>
            </w:r>
            <w:proofErr w:type="spellEnd"/>
            <w:r w:rsidRPr="005D336F">
              <w:rPr>
                <w:sz w:val="24"/>
                <w:szCs w:val="24"/>
              </w:rPr>
              <w:t xml:space="preserve">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Звуковой редактор.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Программа для просмотра статических изображений.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Редактор </w:t>
            </w:r>
            <w:proofErr w:type="spellStart"/>
            <w:r w:rsidRPr="005D336F">
              <w:rPr>
                <w:sz w:val="24"/>
                <w:szCs w:val="24"/>
              </w:rPr>
              <w:t>веб-страниц</w:t>
            </w:r>
            <w:proofErr w:type="spellEnd"/>
            <w:r w:rsidRPr="005D336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Браузер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Клавиатурный тренажер.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Сервер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Комплект сетевого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Специальные модификации устрой</w:t>
            </w:r>
            <w:proofErr w:type="gramStart"/>
            <w:r w:rsidRPr="005D336F">
              <w:rPr>
                <w:sz w:val="24"/>
                <w:szCs w:val="24"/>
              </w:rPr>
              <w:t>ств дл</w:t>
            </w:r>
            <w:proofErr w:type="gramEnd"/>
            <w:r w:rsidRPr="005D336F">
              <w:rPr>
                <w:sz w:val="24"/>
                <w:szCs w:val="24"/>
              </w:rPr>
              <w:t>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 w:rsidP="00372DD3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Устройства ввода/вывода звуковой информации – наушники</w:t>
            </w:r>
            <w:r w:rsidR="00372DD3">
              <w:rPr>
                <w:sz w:val="24"/>
                <w:szCs w:val="24"/>
              </w:rPr>
              <w:t>, колонки</w:t>
            </w:r>
            <w:r w:rsidRPr="005D3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rPr>
          <w:trHeight w:val="3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Литература 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Портреты писателей (русских и зарубежных)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Альбомы демонстрационного материала (по творчеству писателей, литературным направлениям и проч.)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Спортивный зал 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Козёл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Мост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372D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6F178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0C6908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0C6908">
              <w:rPr>
                <w:sz w:val="24"/>
                <w:szCs w:val="24"/>
              </w:rPr>
              <w:t>Стандартный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0C6908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372DD3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химии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  <w:p w:rsidR="005A2569" w:rsidRPr="005D336F" w:rsidRDefault="005A2569" w:rsidP="000C6908">
            <w:pPr>
              <w:pStyle w:val="a8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lastRenderedPageBreak/>
              <w:t>Стандартный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нет</w:t>
            </w: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Комплект портретов ученых-химиков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Серия справочных таблиц по химии («Периодическая система химических элементов Д.И. Менделеева», «Растворимость солей, </w:t>
            </w:r>
            <w:r w:rsidRPr="005D336F">
              <w:rPr>
                <w:sz w:val="24"/>
                <w:szCs w:val="24"/>
              </w:rPr>
              <w:lastRenderedPageBreak/>
              <w:t>кислот и оснований в воде»).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lastRenderedPageBreak/>
              <w:t>1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Весы (до 500кг)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Нагревательные приборы (электроплитка, спиртовка)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1/</w:t>
            </w:r>
            <w:r w:rsidR="00372DD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b/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372DD3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Штатив для демонстрационных пробирок ПХ-21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Набор приборок (ПХ-14, ПХ-16)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Нагреватели приборы (электрические 42</w:t>
            </w:r>
            <w:proofErr w:type="gramStart"/>
            <w:r w:rsidRPr="005D336F">
              <w:rPr>
                <w:sz w:val="24"/>
                <w:szCs w:val="24"/>
              </w:rPr>
              <w:t xml:space="preserve"> В</w:t>
            </w:r>
            <w:proofErr w:type="gramEnd"/>
            <w:r w:rsidRPr="005D336F">
              <w:rPr>
                <w:sz w:val="24"/>
                <w:szCs w:val="24"/>
              </w:rPr>
              <w:t>, спиртовки (50 мл)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Штатив лабораторный химический ШЛХ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Набор кристаллических решеток: алмаза, графита,</w:t>
            </w:r>
          </w:p>
          <w:p w:rsidR="00372DD3" w:rsidRPr="005D336F" w:rsidRDefault="005A2569" w:rsidP="00372DD3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диоксида углерода, </w:t>
            </w:r>
          </w:p>
          <w:p w:rsidR="005A2569" w:rsidRPr="005D336F" w:rsidRDefault="005A2569" w:rsidP="00372DD3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поваренной соли, конструктор для составления молекул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Волокна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Каменный уголь и продукты его переработки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Каучук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Металлы и сплавы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Минералы и горные породы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Набор химических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Пластмассы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 xml:space="preserve">Топливо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372DD3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Чугун и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336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5A2569">
        <w:trPr>
          <w:trHeight w:val="41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Машинки швейные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69" w:rsidRPr="005D336F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5A2569">
        <w:trPr>
          <w:trHeight w:val="4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569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  <w:tr w:rsidR="005A2569" w:rsidRPr="005D336F" w:rsidTr="000C6908">
        <w:trPr>
          <w:trHeight w:val="4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69" w:rsidRDefault="005A25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Default="005A2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69" w:rsidRDefault="005A256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69" w:rsidRPr="005D336F" w:rsidRDefault="005A2569">
            <w:pPr>
              <w:rPr>
                <w:sz w:val="24"/>
                <w:szCs w:val="24"/>
              </w:rPr>
            </w:pPr>
          </w:p>
        </w:tc>
      </w:tr>
    </w:tbl>
    <w:p w:rsidR="006F1782" w:rsidRPr="005D336F" w:rsidRDefault="006F1782" w:rsidP="006F1782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color w:val="C0504D"/>
          <w:szCs w:val="24"/>
          <w:u w:val="none"/>
        </w:rPr>
      </w:pPr>
    </w:p>
    <w:sectPr w:rsidR="006F1782" w:rsidRPr="005D336F" w:rsidSect="00AD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82"/>
    <w:rsid w:val="000C6908"/>
    <w:rsid w:val="00133754"/>
    <w:rsid w:val="001743F7"/>
    <w:rsid w:val="001937B7"/>
    <w:rsid w:val="00195BF4"/>
    <w:rsid w:val="001E1303"/>
    <w:rsid w:val="00211BC9"/>
    <w:rsid w:val="002E745B"/>
    <w:rsid w:val="00311D05"/>
    <w:rsid w:val="00372DD3"/>
    <w:rsid w:val="004B3430"/>
    <w:rsid w:val="005A2569"/>
    <w:rsid w:val="005D336F"/>
    <w:rsid w:val="005E3D9E"/>
    <w:rsid w:val="006F1782"/>
    <w:rsid w:val="00701019"/>
    <w:rsid w:val="00794C1C"/>
    <w:rsid w:val="00827AF2"/>
    <w:rsid w:val="008557F7"/>
    <w:rsid w:val="008726E4"/>
    <w:rsid w:val="00911DC1"/>
    <w:rsid w:val="009319E9"/>
    <w:rsid w:val="00A07CD2"/>
    <w:rsid w:val="00A42773"/>
    <w:rsid w:val="00A439E8"/>
    <w:rsid w:val="00AC7463"/>
    <w:rsid w:val="00AD3691"/>
    <w:rsid w:val="00B001D7"/>
    <w:rsid w:val="00CA3756"/>
    <w:rsid w:val="00CC5350"/>
    <w:rsid w:val="00CF6C43"/>
    <w:rsid w:val="00D300D0"/>
    <w:rsid w:val="00D40017"/>
    <w:rsid w:val="00D65637"/>
    <w:rsid w:val="00E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F1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6F1782"/>
    <w:pPr>
      <w:keepNext/>
      <w:ind w:right="34"/>
      <w:outlineLvl w:val="1"/>
    </w:pPr>
    <w:rPr>
      <w:rFonts w:ascii="Baltica" w:hAnsi="Baltica"/>
      <w:sz w:val="24"/>
    </w:rPr>
  </w:style>
  <w:style w:type="paragraph" w:styleId="3">
    <w:name w:val="heading 3"/>
    <w:basedOn w:val="a0"/>
    <w:next w:val="a0"/>
    <w:link w:val="30"/>
    <w:semiHidden/>
    <w:unhideWhenUsed/>
    <w:qFormat/>
    <w:rsid w:val="006F1782"/>
    <w:pPr>
      <w:keepNext/>
      <w:outlineLvl w:val="2"/>
    </w:pPr>
    <w:rPr>
      <w:rFonts w:ascii="Baltica" w:hAnsi="Baltica"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6F1782"/>
    <w:pPr>
      <w:keepNext/>
      <w:jc w:val="center"/>
      <w:outlineLvl w:val="3"/>
    </w:pPr>
    <w:rPr>
      <w:rFonts w:ascii="Baltica" w:hAnsi="Baltica"/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6F1782"/>
    <w:pPr>
      <w:keepNext/>
      <w:pBdr>
        <w:bottom w:val="single" w:sz="12" w:space="1" w:color="auto"/>
      </w:pBdr>
      <w:jc w:val="center"/>
      <w:outlineLvl w:val="4"/>
    </w:pPr>
    <w:rPr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6F1782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uiPriority w:val="99"/>
    <w:unhideWhenUsed/>
    <w:qFormat/>
    <w:rsid w:val="006F1782"/>
    <w:pPr>
      <w:keepNext/>
      <w:ind w:right="-108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unhideWhenUsed/>
    <w:qFormat/>
    <w:rsid w:val="006F1782"/>
    <w:pPr>
      <w:keepNext/>
      <w:ind w:right="-108" w:hanging="108"/>
      <w:outlineLvl w:val="7"/>
    </w:pPr>
    <w:rPr>
      <w:rFonts w:ascii="Baltica" w:hAnsi="Baltica"/>
      <w:sz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F1782"/>
    <w:pPr>
      <w:keepNext/>
      <w:ind w:right="-908"/>
      <w:outlineLvl w:val="8"/>
    </w:pPr>
    <w:rPr>
      <w:rFonts w:ascii="Baltica" w:hAnsi="Baltica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7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F1782"/>
    <w:rPr>
      <w:rFonts w:ascii="Baltica" w:eastAsia="Times New Roman" w:hAnsi="Baltica" w:cs="Times New Roman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rsid w:val="006F178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rsid w:val="006F1782"/>
    <w:rPr>
      <w:rFonts w:ascii="Baltica" w:eastAsia="Times New Roman" w:hAnsi="Baltica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6F17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F178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F17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F178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6F1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6F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6F1782"/>
    <w:pPr>
      <w:widowControl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1"/>
    <w:link w:val="a7"/>
    <w:uiPriority w:val="99"/>
    <w:semiHidden/>
    <w:rsid w:val="006F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6F1782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unhideWhenUsed/>
    <w:rsid w:val="006F17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F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6F1782"/>
    <w:pPr>
      <w:numPr>
        <w:numId w:val="1"/>
      </w:numPr>
    </w:pPr>
    <w:rPr>
      <w:rFonts w:ascii="Baltica" w:hAnsi="Baltica"/>
      <w:b/>
      <w:sz w:val="24"/>
      <w:u w:val="single"/>
    </w:rPr>
  </w:style>
  <w:style w:type="paragraph" w:styleId="aa">
    <w:name w:val="Title"/>
    <w:basedOn w:val="a0"/>
    <w:link w:val="ab"/>
    <w:uiPriority w:val="99"/>
    <w:qFormat/>
    <w:rsid w:val="006F1782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uiPriority w:val="99"/>
    <w:rsid w:val="006F1782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d"/>
    <w:uiPriority w:val="99"/>
    <w:semiHidden/>
    <w:rsid w:val="006F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c"/>
    <w:uiPriority w:val="99"/>
    <w:semiHidden/>
    <w:unhideWhenUsed/>
    <w:rsid w:val="006F1782"/>
    <w:pPr>
      <w:jc w:val="both"/>
    </w:p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6F1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0"/>
    <w:link w:val="ae"/>
    <w:uiPriority w:val="99"/>
    <w:semiHidden/>
    <w:unhideWhenUsed/>
    <w:rsid w:val="006F1782"/>
    <w:pPr>
      <w:spacing w:line="360" w:lineRule="auto"/>
      <w:ind w:left="440"/>
      <w:jc w:val="both"/>
    </w:pPr>
    <w:rPr>
      <w:sz w:val="28"/>
      <w:szCs w:val="24"/>
    </w:rPr>
  </w:style>
  <w:style w:type="paragraph" w:styleId="af0">
    <w:name w:val="Subtitle"/>
    <w:basedOn w:val="a0"/>
    <w:link w:val="af1"/>
    <w:uiPriority w:val="99"/>
    <w:qFormat/>
    <w:rsid w:val="006F1782"/>
    <w:pPr>
      <w:spacing w:before="120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1">
    <w:name w:val="Подзаголовок Знак"/>
    <w:basedOn w:val="a1"/>
    <w:link w:val="af0"/>
    <w:uiPriority w:val="99"/>
    <w:rsid w:val="006F178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F1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6F1782"/>
    <w:pPr>
      <w:ind w:right="-70"/>
    </w:pPr>
  </w:style>
  <w:style w:type="character" w:customStyle="1" w:styleId="31">
    <w:name w:val="Основной текст 3 Знак"/>
    <w:basedOn w:val="a1"/>
    <w:link w:val="32"/>
    <w:uiPriority w:val="99"/>
    <w:semiHidden/>
    <w:rsid w:val="006F17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6F1782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6F1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6F1782"/>
    <w:pPr>
      <w:spacing w:after="120" w:line="480" w:lineRule="auto"/>
      <w:ind w:left="283"/>
    </w:pPr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6F1782"/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0"/>
    <w:link w:val="33"/>
    <w:uiPriority w:val="99"/>
    <w:semiHidden/>
    <w:unhideWhenUsed/>
    <w:rsid w:val="006F1782"/>
    <w:pPr>
      <w:ind w:right="-1376" w:firstLine="284"/>
      <w:jc w:val="both"/>
    </w:pPr>
    <w:rPr>
      <w:sz w:val="24"/>
    </w:rPr>
  </w:style>
  <w:style w:type="character" w:customStyle="1" w:styleId="af2">
    <w:name w:val="Текст выноски Знак"/>
    <w:basedOn w:val="a1"/>
    <w:link w:val="af3"/>
    <w:uiPriority w:val="99"/>
    <w:semiHidden/>
    <w:rsid w:val="006F1782"/>
    <w:rPr>
      <w:rFonts w:ascii="Tahoma" w:eastAsia="Times New Roman" w:hAnsi="Tahoma" w:cs="Times New Roman"/>
      <w:sz w:val="16"/>
      <w:szCs w:val="16"/>
    </w:rPr>
  </w:style>
  <w:style w:type="paragraph" w:styleId="af3">
    <w:name w:val="Balloon Text"/>
    <w:basedOn w:val="a0"/>
    <w:link w:val="af2"/>
    <w:uiPriority w:val="99"/>
    <w:semiHidden/>
    <w:unhideWhenUsed/>
    <w:rsid w:val="006F1782"/>
    <w:rPr>
      <w:rFonts w:ascii="Tahoma" w:hAnsi="Tahoma"/>
      <w:sz w:val="16"/>
      <w:szCs w:val="16"/>
    </w:rPr>
  </w:style>
  <w:style w:type="character" w:customStyle="1" w:styleId="af4">
    <w:name w:val="Без интервала Знак"/>
    <w:aliases w:val="основа Знак"/>
    <w:link w:val="af5"/>
    <w:uiPriority w:val="1"/>
    <w:locked/>
    <w:rsid w:val="006F1782"/>
    <w:rPr>
      <w:sz w:val="24"/>
      <w:szCs w:val="24"/>
    </w:rPr>
  </w:style>
  <w:style w:type="paragraph" w:styleId="af5">
    <w:name w:val="No Spacing"/>
    <w:aliases w:val="основа"/>
    <w:link w:val="af4"/>
    <w:uiPriority w:val="1"/>
    <w:qFormat/>
    <w:rsid w:val="006F1782"/>
    <w:pPr>
      <w:spacing w:after="0" w:line="240" w:lineRule="auto"/>
    </w:pPr>
    <w:rPr>
      <w:sz w:val="24"/>
      <w:szCs w:val="24"/>
    </w:rPr>
  </w:style>
  <w:style w:type="paragraph" w:styleId="af6">
    <w:name w:val="List Paragraph"/>
    <w:basedOn w:val="a0"/>
    <w:uiPriority w:val="34"/>
    <w:qFormat/>
    <w:rsid w:val="006F1782"/>
    <w:pPr>
      <w:ind w:left="708"/>
    </w:pPr>
  </w:style>
  <w:style w:type="paragraph" w:customStyle="1" w:styleId="310">
    <w:name w:val="Основной текст с отступом 31"/>
    <w:basedOn w:val="a0"/>
    <w:uiPriority w:val="99"/>
    <w:rsid w:val="006F178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0"/>
    <w:uiPriority w:val="99"/>
    <w:rsid w:val="006F1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uiPriority w:val="99"/>
    <w:rsid w:val="006F1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Обычный (веб)"/>
    <w:basedOn w:val="a0"/>
    <w:uiPriority w:val="99"/>
    <w:rsid w:val="006F1782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tent1">
    <w:name w:val="content1"/>
    <w:basedOn w:val="a0"/>
    <w:uiPriority w:val="99"/>
    <w:rsid w:val="006F178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6F17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0"/>
    <w:uiPriority w:val="99"/>
    <w:rsid w:val="006F17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6F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0"/>
    <w:uiPriority w:val="99"/>
    <w:rsid w:val="006F1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иль1"/>
    <w:basedOn w:val="a0"/>
    <w:uiPriority w:val="99"/>
    <w:rsid w:val="006F1782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14">
    <w:name w:val="Текст сноски1"/>
    <w:basedOn w:val="11"/>
    <w:uiPriority w:val="99"/>
    <w:rsid w:val="006F1782"/>
    <w:pPr>
      <w:widowControl/>
      <w:snapToGrid/>
    </w:pPr>
    <w:rPr>
      <w:sz w:val="20"/>
    </w:rPr>
  </w:style>
  <w:style w:type="paragraph" w:customStyle="1" w:styleId="af9">
    <w:name w:val="Знак Знак Знак Знак"/>
    <w:basedOn w:val="a0"/>
    <w:uiPriority w:val="99"/>
    <w:rsid w:val="006F1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ag1">
    <w:name w:val="Zag_1"/>
    <w:basedOn w:val="a0"/>
    <w:uiPriority w:val="99"/>
    <w:rsid w:val="006F178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customStyle="1" w:styleId="15">
    <w:name w:val="Верхний колонтитул Знак1"/>
    <w:basedOn w:val="a1"/>
    <w:rsid w:val="006F17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Нижний колонтитул Знак1"/>
    <w:basedOn w:val="a1"/>
    <w:uiPriority w:val="99"/>
    <w:rsid w:val="006F17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Знак сноски1"/>
    <w:basedOn w:val="a1"/>
    <w:rsid w:val="006F1782"/>
    <w:rPr>
      <w:vertAlign w:val="superscript"/>
    </w:rPr>
  </w:style>
  <w:style w:type="character" w:customStyle="1" w:styleId="FontStyle45">
    <w:name w:val="Font Style45"/>
    <w:basedOn w:val="a1"/>
    <w:rsid w:val="006F17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СВОЙ</cp:lastModifiedBy>
  <cp:revision>23</cp:revision>
  <dcterms:created xsi:type="dcterms:W3CDTF">2015-05-07T12:14:00Z</dcterms:created>
  <dcterms:modified xsi:type="dcterms:W3CDTF">2016-02-27T17:01:00Z</dcterms:modified>
</cp:coreProperties>
</file>