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E6" w:rsidRDefault="00A60AE6" w:rsidP="005829E4">
      <w:pPr>
        <w:tabs>
          <w:tab w:val="left" w:pos="360"/>
        </w:tabs>
        <w:ind w:left="120"/>
        <w:rPr>
          <w:rFonts w:cs="Calibri"/>
          <w:spacing w:val="36"/>
          <w:sz w:val="28"/>
          <w:szCs w:val="28"/>
        </w:rPr>
      </w:pPr>
      <w:r>
        <w:rPr>
          <w:rFonts w:cs="Calibri"/>
          <w:spacing w:val="36"/>
          <w:sz w:val="28"/>
          <w:szCs w:val="28"/>
        </w:rPr>
        <w:t xml:space="preserve">                          </w:t>
      </w:r>
      <w:r w:rsidR="00B36CF4" w:rsidRPr="00CD64DC">
        <w:rPr>
          <w:rFonts w:cs="Calibri"/>
          <w:spacing w:val="36"/>
          <w:sz w:val="28"/>
          <w:szCs w:val="28"/>
        </w:rPr>
        <w:t xml:space="preserve">«УТВЕРЖДАЮ»  </w:t>
      </w:r>
    </w:p>
    <w:p w:rsidR="00A60AE6" w:rsidRDefault="00A60AE6" w:rsidP="005829E4">
      <w:pPr>
        <w:tabs>
          <w:tab w:val="left" w:pos="360"/>
        </w:tabs>
        <w:ind w:left="120"/>
        <w:rPr>
          <w:rFonts w:cs="Calibri"/>
          <w:spacing w:val="36"/>
          <w:sz w:val="28"/>
          <w:szCs w:val="28"/>
        </w:rPr>
      </w:pPr>
    </w:p>
    <w:p w:rsidR="00B36CF4" w:rsidRDefault="00A60AE6" w:rsidP="005829E4">
      <w:pPr>
        <w:tabs>
          <w:tab w:val="left" w:pos="360"/>
        </w:tabs>
        <w:ind w:left="120"/>
        <w:rPr>
          <w:rFonts w:cs="Calibri"/>
          <w:spacing w:val="36"/>
          <w:sz w:val="28"/>
          <w:szCs w:val="28"/>
        </w:rPr>
      </w:pPr>
      <w:r>
        <w:rPr>
          <w:rFonts w:cs="Calibri"/>
          <w:spacing w:val="36"/>
          <w:sz w:val="28"/>
          <w:szCs w:val="28"/>
        </w:rPr>
        <w:lastRenderedPageBreak/>
        <w:t xml:space="preserve">                         </w:t>
      </w:r>
      <w:r w:rsidR="00B36CF4" w:rsidRPr="00CD64DC">
        <w:rPr>
          <w:rFonts w:cs="Calibri"/>
          <w:spacing w:val="36"/>
          <w:sz w:val="28"/>
          <w:szCs w:val="28"/>
        </w:rPr>
        <w:t xml:space="preserve">«УТВЕРЖДАЮ» </w:t>
      </w:r>
    </w:p>
    <w:p w:rsidR="00B36CF4" w:rsidRPr="00CD64DC" w:rsidRDefault="00B36CF4" w:rsidP="005829E4">
      <w:pPr>
        <w:tabs>
          <w:tab w:val="left" w:pos="360"/>
        </w:tabs>
        <w:ind w:left="-142"/>
        <w:rPr>
          <w:rFonts w:cs="Calibri"/>
          <w:spacing w:val="36"/>
          <w:sz w:val="28"/>
          <w:szCs w:val="28"/>
        </w:rPr>
        <w:sectPr w:rsidR="00B36CF4" w:rsidRPr="00CD64DC" w:rsidSect="00CD64DC">
          <w:type w:val="continuous"/>
          <w:pgSz w:w="11906" w:h="16838"/>
          <w:pgMar w:top="568" w:right="851" w:bottom="1134" w:left="1701" w:header="709" w:footer="709" w:gutter="0"/>
          <w:cols w:num="2" w:space="708"/>
          <w:docGrid w:linePitch="360"/>
        </w:sectPr>
      </w:pPr>
    </w:p>
    <w:p w:rsidR="00B36CF4" w:rsidRDefault="00C3678F" w:rsidP="005829E4">
      <w:pPr>
        <w:tabs>
          <w:tab w:val="left" w:pos="360"/>
        </w:tabs>
        <w:ind w:left="-142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lastRenderedPageBreak/>
        <w:t>И.о</w:t>
      </w:r>
      <w:proofErr w:type="spellEnd"/>
      <w:r>
        <w:rPr>
          <w:rFonts w:cs="Calibri"/>
          <w:sz w:val="28"/>
          <w:szCs w:val="28"/>
        </w:rPr>
        <w:t xml:space="preserve">.  начальника  ОГИБДД  МО  МВД  РФ  </w:t>
      </w:r>
      <w:r w:rsidR="007E160F">
        <w:rPr>
          <w:rFonts w:cs="Calibri"/>
          <w:sz w:val="28"/>
          <w:szCs w:val="28"/>
        </w:rPr>
        <w:t>«Базарно-</w:t>
      </w:r>
      <w:proofErr w:type="spellStart"/>
      <w:r w:rsidR="007E160F">
        <w:rPr>
          <w:rFonts w:cs="Calibri"/>
          <w:sz w:val="28"/>
          <w:szCs w:val="28"/>
        </w:rPr>
        <w:t>Карабулакский</w:t>
      </w:r>
      <w:proofErr w:type="spellEnd"/>
      <w:r w:rsidR="007E160F">
        <w:rPr>
          <w:rFonts w:cs="Calibri"/>
          <w:sz w:val="28"/>
          <w:szCs w:val="28"/>
        </w:rPr>
        <w:t>»</w:t>
      </w:r>
    </w:p>
    <w:p w:rsidR="007E160F" w:rsidRDefault="007E160F" w:rsidP="005829E4">
      <w:pPr>
        <w:tabs>
          <w:tab w:val="left" w:pos="360"/>
        </w:tabs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капитан  полиции  Савенков  А.П.</w:t>
      </w:r>
    </w:p>
    <w:p w:rsidR="00A60AE6" w:rsidRDefault="00D82096" w:rsidP="005829E4">
      <w:pPr>
        <w:tabs>
          <w:tab w:val="left" w:pos="360"/>
        </w:tabs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________________                     2017 г. </w:t>
      </w:r>
    </w:p>
    <w:p w:rsidR="00A60AE6" w:rsidRDefault="00A60AE6" w:rsidP="005829E4">
      <w:pPr>
        <w:tabs>
          <w:tab w:val="left" w:pos="360"/>
        </w:tabs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Начальник  управления</w:t>
      </w:r>
      <w:r w:rsidR="00B42BFA">
        <w:rPr>
          <w:rFonts w:cs="Calibri"/>
          <w:sz w:val="28"/>
          <w:szCs w:val="28"/>
        </w:rPr>
        <w:t xml:space="preserve"> образования</w:t>
      </w:r>
    </w:p>
    <w:p w:rsidR="00B42BFA" w:rsidRPr="00CD64DC" w:rsidRDefault="00B42BFA" w:rsidP="005829E4">
      <w:pPr>
        <w:tabs>
          <w:tab w:val="left" w:pos="360"/>
        </w:tabs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Костина  Н.В.</w:t>
      </w:r>
    </w:p>
    <w:p w:rsidR="00B36CF4" w:rsidRPr="00CD64DC" w:rsidRDefault="00B36CF4" w:rsidP="00FE670E">
      <w:pPr>
        <w:ind w:left="120"/>
        <w:jc w:val="both"/>
        <w:rPr>
          <w:rFonts w:cs="Calibri"/>
          <w:sz w:val="28"/>
          <w:szCs w:val="28"/>
        </w:rPr>
      </w:pPr>
    </w:p>
    <w:p w:rsidR="00B36CF4" w:rsidRPr="00A60AE6" w:rsidRDefault="00D77366" w:rsidP="00A60AE6">
      <w:pPr>
        <w:ind w:left="120"/>
        <w:jc w:val="both"/>
        <w:rPr>
          <w:rFonts w:cs="Calibri"/>
          <w:sz w:val="28"/>
          <w:szCs w:val="28"/>
        </w:rPr>
        <w:sectPr w:rsidR="00B36CF4" w:rsidRPr="00A60AE6" w:rsidSect="00CD64DC">
          <w:type w:val="continuous"/>
          <w:pgSz w:w="11906" w:h="16838"/>
          <w:pgMar w:top="568" w:right="851" w:bottom="1134" w:left="1701" w:header="709" w:footer="709" w:gutter="0"/>
          <w:cols w:num="2" w:space="564"/>
          <w:docGrid w:linePitch="360"/>
        </w:sectPr>
      </w:pPr>
      <w:r>
        <w:rPr>
          <w:rFonts w:cs="Calibri"/>
          <w:sz w:val="28"/>
          <w:szCs w:val="28"/>
        </w:rPr>
        <w:t xml:space="preserve"> </w:t>
      </w:r>
      <w:r w:rsidR="00D82096">
        <w:rPr>
          <w:rFonts w:cs="Calibri"/>
          <w:sz w:val="28"/>
          <w:szCs w:val="28"/>
        </w:rPr>
        <w:t>________________</w:t>
      </w:r>
      <w:r>
        <w:rPr>
          <w:rFonts w:cs="Calibri"/>
          <w:sz w:val="28"/>
          <w:szCs w:val="28"/>
        </w:rPr>
        <w:t>2017г</w:t>
      </w:r>
      <w:r w:rsidR="00A60AE6" w:rsidRPr="00CD64DC">
        <w:rPr>
          <w:rFonts w:cs="Calibri"/>
          <w:sz w:val="28"/>
          <w:szCs w:val="28"/>
        </w:rPr>
        <w:t xml:space="preserve"> </w:t>
      </w:r>
    </w:p>
    <w:p w:rsidR="00B36CF4" w:rsidRPr="00CD64DC" w:rsidRDefault="00B36CF4" w:rsidP="00D61CA6">
      <w:pPr>
        <w:rPr>
          <w:b/>
          <w:sz w:val="28"/>
          <w:szCs w:val="28"/>
        </w:rPr>
      </w:pPr>
    </w:p>
    <w:p w:rsidR="00B36CF4" w:rsidRPr="00CD64DC" w:rsidRDefault="00B36CF4" w:rsidP="0036680D">
      <w:pPr>
        <w:jc w:val="center"/>
        <w:rPr>
          <w:b/>
          <w:sz w:val="28"/>
          <w:szCs w:val="28"/>
        </w:rPr>
      </w:pPr>
      <w:r w:rsidRPr="00CD64DC">
        <w:rPr>
          <w:b/>
          <w:sz w:val="28"/>
          <w:szCs w:val="28"/>
        </w:rPr>
        <w:t>План работы по профилактике детского дорожно-транспортного травматизма на</w:t>
      </w:r>
      <w:r w:rsidR="00A93A7C">
        <w:rPr>
          <w:b/>
          <w:sz w:val="28"/>
          <w:szCs w:val="28"/>
        </w:rPr>
        <w:t xml:space="preserve"> территории Базарно-</w:t>
      </w:r>
      <w:proofErr w:type="spellStart"/>
      <w:r w:rsidR="00A93A7C">
        <w:rPr>
          <w:b/>
          <w:sz w:val="28"/>
          <w:szCs w:val="28"/>
        </w:rPr>
        <w:t>Карабулакского</w:t>
      </w:r>
      <w:proofErr w:type="spellEnd"/>
      <w:r w:rsidR="00A93A7C">
        <w:rPr>
          <w:b/>
          <w:sz w:val="28"/>
          <w:szCs w:val="28"/>
        </w:rPr>
        <w:t xml:space="preserve">  муниципального  района</w:t>
      </w:r>
    </w:p>
    <w:p w:rsidR="00B36CF4" w:rsidRPr="00CD64DC" w:rsidRDefault="00A6699D" w:rsidP="0036680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</w:t>
      </w:r>
      <w:r w:rsidR="00B36CF4" w:rsidRPr="00CD64DC">
        <w:rPr>
          <w:b/>
          <w:sz w:val="28"/>
          <w:szCs w:val="28"/>
        </w:rPr>
        <w:t xml:space="preserve"> 2017</w:t>
      </w:r>
      <w:r w:rsidR="00B36CF4">
        <w:rPr>
          <w:b/>
          <w:sz w:val="28"/>
          <w:szCs w:val="28"/>
        </w:rPr>
        <w:t>-2018 учебн</w:t>
      </w:r>
      <w:r>
        <w:rPr>
          <w:b/>
          <w:sz w:val="28"/>
          <w:szCs w:val="28"/>
        </w:rPr>
        <w:t>ый</w:t>
      </w:r>
      <w:r w:rsidR="00B36CF4" w:rsidRPr="00CD64DC">
        <w:rPr>
          <w:b/>
          <w:sz w:val="28"/>
          <w:szCs w:val="28"/>
        </w:rPr>
        <w:t xml:space="preserve"> год</w:t>
      </w:r>
      <w:r w:rsidR="00A93A7C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A93A7C">
        <w:rPr>
          <w:b/>
          <w:sz w:val="28"/>
          <w:szCs w:val="28"/>
        </w:rPr>
        <w:t xml:space="preserve"> (примерный  план)</w:t>
      </w:r>
    </w:p>
    <w:p w:rsidR="00B36CF4" w:rsidRPr="00CD64DC" w:rsidRDefault="00B36CF4" w:rsidP="0036680D">
      <w:pPr>
        <w:jc w:val="both"/>
        <w:rPr>
          <w:b/>
          <w:sz w:val="28"/>
          <w:szCs w:val="28"/>
        </w:rPr>
      </w:pP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75"/>
        <w:gridCol w:w="1576"/>
        <w:gridCol w:w="2393"/>
        <w:gridCol w:w="1712"/>
      </w:tblGrid>
      <w:tr w:rsidR="00B36CF4" w:rsidRPr="00CD64DC" w:rsidTr="00276F59">
        <w:trPr>
          <w:jc w:val="center"/>
        </w:trPr>
        <w:tc>
          <w:tcPr>
            <w:tcW w:w="675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№</w:t>
            </w:r>
          </w:p>
          <w:p w:rsidR="00B36CF4" w:rsidRPr="00276F59" w:rsidRDefault="00B36CF4" w:rsidP="000F5397">
            <w:pPr>
              <w:jc w:val="center"/>
              <w:rPr>
                <w:color w:val="000000"/>
              </w:rPr>
            </w:pPr>
            <w:proofErr w:type="gramStart"/>
            <w:r w:rsidRPr="00276F59">
              <w:rPr>
                <w:color w:val="000000"/>
              </w:rPr>
              <w:t>п</w:t>
            </w:r>
            <w:proofErr w:type="gramEnd"/>
            <w:r w:rsidRPr="00276F59">
              <w:rPr>
                <w:color w:val="000000"/>
                <w:lang w:val="en-US"/>
              </w:rPr>
              <w:t>/</w:t>
            </w:r>
            <w:r w:rsidRPr="00276F59">
              <w:rPr>
                <w:color w:val="000000"/>
              </w:rPr>
              <w:t>п</w:t>
            </w:r>
          </w:p>
        </w:tc>
        <w:tc>
          <w:tcPr>
            <w:tcW w:w="3275" w:type="dxa"/>
            <w:vAlign w:val="center"/>
          </w:tcPr>
          <w:p w:rsidR="00B36CF4" w:rsidRPr="00276F59" w:rsidRDefault="00A6699D" w:rsidP="00A6699D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Наименование м</w:t>
            </w:r>
            <w:r w:rsidR="00B36CF4" w:rsidRPr="00276F59">
              <w:rPr>
                <w:color w:val="000000"/>
              </w:rPr>
              <w:t>ероприятия</w:t>
            </w:r>
          </w:p>
        </w:tc>
        <w:tc>
          <w:tcPr>
            <w:tcW w:w="1576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Исполнители</w:t>
            </w:r>
          </w:p>
        </w:tc>
        <w:tc>
          <w:tcPr>
            <w:tcW w:w="1712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Отметка об исполнении</w:t>
            </w:r>
          </w:p>
        </w:tc>
      </w:tr>
      <w:tr w:rsidR="00B36CF4" w:rsidRPr="00CD64DC" w:rsidTr="00276F59">
        <w:trPr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1.</w:t>
            </w:r>
          </w:p>
        </w:tc>
        <w:tc>
          <w:tcPr>
            <w:tcW w:w="3275" w:type="dxa"/>
          </w:tcPr>
          <w:p w:rsidR="00B36CF4" w:rsidRPr="00276F59" w:rsidRDefault="00A6699D" w:rsidP="00276F59">
            <w:pPr>
              <w:jc w:val="center"/>
            </w:pPr>
            <w:r w:rsidRPr="00276F59">
              <w:t>О</w:t>
            </w:r>
            <w:r w:rsidR="00B36CF4" w:rsidRPr="00276F59">
              <w:t xml:space="preserve">бмен информацией о состоянии </w:t>
            </w:r>
            <w:r w:rsidRPr="00276F59">
              <w:t xml:space="preserve">дорожно-транспортных происшествий с участием несовершеннолетних </w:t>
            </w:r>
            <w:r w:rsidR="00B36CF4" w:rsidRPr="00276F59">
              <w:t>на территории области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Ежемесячно</w:t>
            </w:r>
          </w:p>
        </w:tc>
        <w:tc>
          <w:tcPr>
            <w:tcW w:w="2393" w:type="dxa"/>
          </w:tcPr>
          <w:p w:rsidR="00B36CF4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D82096" w:rsidRPr="00276F59" w:rsidRDefault="00D82096" w:rsidP="00276F59">
            <w:pPr>
              <w:spacing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Управленеи</w:t>
            </w:r>
            <w:proofErr w:type="spellEnd"/>
          </w:p>
          <w:p w:rsidR="00B36CF4" w:rsidRPr="00276F59" w:rsidRDefault="00B36CF4" w:rsidP="00276F59">
            <w:pPr>
              <w:jc w:val="center"/>
              <w:rPr>
                <w:rFonts w:cs="Calibri"/>
              </w:rPr>
            </w:pPr>
            <w:r w:rsidRPr="00276F59">
              <w:rPr>
                <w:rFonts w:cs="Calibri"/>
              </w:rPr>
              <w:t>образования</w:t>
            </w:r>
          </w:p>
          <w:p w:rsidR="00B36CF4" w:rsidRPr="00276F59" w:rsidRDefault="00B36CF4" w:rsidP="00276F59">
            <w:pPr>
              <w:jc w:val="center"/>
              <w:rPr>
                <w:rFonts w:cs="Calibri"/>
              </w:rPr>
            </w:pPr>
          </w:p>
          <w:p w:rsidR="00B36CF4" w:rsidRPr="00276F59" w:rsidRDefault="00B36CF4" w:rsidP="00276F59">
            <w:pPr>
              <w:jc w:val="center"/>
              <w:rPr>
                <w:rFonts w:cs="Calibri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</w:p>
        </w:tc>
      </w:tr>
      <w:tr w:rsidR="00B36CF4" w:rsidRPr="00CD64DC" w:rsidTr="00276F59">
        <w:trPr>
          <w:trHeight w:val="1864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2.</w:t>
            </w:r>
          </w:p>
        </w:tc>
        <w:tc>
          <w:tcPr>
            <w:tcW w:w="3275" w:type="dxa"/>
          </w:tcPr>
          <w:p w:rsidR="00B36CF4" w:rsidRPr="00276F59" w:rsidRDefault="00A6699D" w:rsidP="00276F59">
            <w:pPr>
              <w:jc w:val="center"/>
            </w:pPr>
            <w:r w:rsidRPr="00276F59">
              <w:t>П</w:t>
            </w:r>
            <w:r w:rsidR="00B36CF4" w:rsidRPr="00276F59">
              <w:t>рофилактическ</w:t>
            </w:r>
            <w:r w:rsidRPr="00276F59">
              <w:t xml:space="preserve">ая акция </w:t>
            </w:r>
            <w:r w:rsidR="00B36CF4" w:rsidRPr="00276F59">
              <w:t>«Внимание, дети!»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С августа по сентябр</w:t>
            </w:r>
            <w:r w:rsidR="00A6699D" w:rsidRPr="00276F59">
              <w:rPr>
                <w:color w:val="000000"/>
              </w:rPr>
              <w:t>ь</w:t>
            </w:r>
            <w:r w:rsidRPr="00276F5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76F59">
                <w:rPr>
                  <w:color w:val="000000"/>
                </w:rPr>
                <w:t>2017 г</w:t>
              </w:r>
              <w:r w:rsidR="00A6699D" w:rsidRPr="00276F59">
                <w:rPr>
                  <w:color w:val="000000"/>
                </w:rPr>
                <w:t>ода</w:t>
              </w:r>
            </w:smartTag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4E389D" w:rsidP="00276F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Управление  </w:t>
            </w:r>
            <w:r w:rsidR="00B36CF4" w:rsidRPr="00276F59">
              <w:rPr>
                <w:rFonts w:cs="Calibri"/>
              </w:rPr>
              <w:t>образования</w:t>
            </w:r>
          </w:p>
          <w:p w:rsidR="00B36CF4" w:rsidRPr="00276F59" w:rsidRDefault="00B36CF4" w:rsidP="00276F59">
            <w:pPr>
              <w:jc w:val="center"/>
              <w:rPr>
                <w:rFonts w:cs="Calibri"/>
              </w:rPr>
            </w:pPr>
          </w:p>
          <w:p w:rsidR="00B36CF4" w:rsidRPr="00276F59" w:rsidRDefault="00B36CF4" w:rsidP="00276F59">
            <w:pPr>
              <w:jc w:val="center"/>
              <w:rPr>
                <w:rFonts w:cs="Calibri"/>
              </w:rPr>
            </w:pP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</w:p>
        </w:tc>
      </w:tr>
      <w:tr w:rsidR="00B36CF4" w:rsidRPr="00CD64DC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3.</w:t>
            </w:r>
          </w:p>
        </w:tc>
        <w:tc>
          <w:tcPr>
            <w:tcW w:w="3275" w:type="dxa"/>
          </w:tcPr>
          <w:p w:rsidR="00B36CF4" w:rsidRPr="00276F59" w:rsidRDefault="00A6699D" w:rsidP="00276F59">
            <w:pPr>
              <w:jc w:val="center"/>
            </w:pPr>
            <w:r w:rsidRPr="00276F59">
              <w:t>О</w:t>
            </w:r>
            <w:r w:rsidR="00B36CF4" w:rsidRPr="00276F59">
              <w:t>бластно</w:t>
            </w:r>
            <w:r w:rsidRPr="00276F59">
              <w:t>й</w:t>
            </w:r>
            <w:r w:rsidR="00B36CF4" w:rsidRPr="00276F59">
              <w:t xml:space="preserve"> </w:t>
            </w:r>
            <w:r w:rsidR="00E43C13" w:rsidRPr="00276F59">
              <w:t xml:space="preserve">учебный </w:t>
            </w:r>
            <w:r w:rsidR="00B36CF4" w:rsidRPr="00276F59">
              <w:t xml:space="preserve">семинар - по вопросам обучения детей </w:t>
            </w:r>
            <w:r w:rsidR="00E43C13" w:rsidRPr="00276F59">
              <w:t xml:space="preserve">безопасности дорожного движения </w:t>
            </w:r>
            <w:r w:rsidR="00B36CF4" w:rsidRPr="00276F59">
              <w:t>для преподавателей</w:t>
            </w:r>
            <w:r w:rsidR="00E43C13" w:rsidRPr="00276F59">
              <w:t xml:space="preserve"> общеобразовательных учреждений</w:t>
            </w:r>
          </w:p>
        </w:tc>
        <w:tc>
          <w:tcPr>
            <w:tcW w:w="1576" w:type="dxa"/>
          </w:tcPr>
          <w:p w:rsidR="00B36CF4" w:rsidRPr="00276F59" w:rsidRDefault="00E43C13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Октябрь 2017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4E389D" w:rsidP="00276F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Управление </w:t>
            </w:r>
            <w:r w:rsidR="00B36CF4" w:rsidRPr="00276F59">
              <w:rPr>
                <w:rFonts w:cs="Calibri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</w:p>
        </w:tc>
      </w:tr>
      <w:tr w:rsidR="00B36CF4" w:rsidRPr="00CD64DC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4.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Р</w:t>
            </w:r>
            <w:r w:rsidR="00B36CF4" w:rsidRPr="00276F59">
              <w:t>егиональн</w:t>
            </w:r>
            <w:r w:rsidRPr="00276F59">
              <w:t>ый</w:t>
            </w:r>
            <w:r w:rsidR="00B36CF4" w:rsidRPr="00276F59">
              <w:t xml:space="preserve"> этап Всероссийской интернет </w:t>
            </w:r>
            <w:proofErr w:type="gramStart"/>
            <w:r w:rsidR="00276F59" w:rsidRPr="00276F59">
              <w:t>–</w:t>
            </w:r>
            <w:r w:rsidR="00B36CF4" w:rsidRPr="00276F59">
              <w:t>о</w:t>
            </w:r>
            <w:proofErr w:type="gramEnd"/>
            <w:r w:rsidR="00B36CF4" w:rsidRPr="00276F59">
              <w:t>лимпиады для школьников на знание правил дорожного движения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Сентябрь 2017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AC194B" w:rsidP="00276F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Управление</w:t>
            </w:r>
            <w:r w:rsidR="00B36CF4" w:rsidRPr="00276F59">
              <w:rPr>
                <w:rFonts w:cs="Calibri"/>
              </w:rPr>
              <w:t xml:space="preserve"> 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0F5397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lastRenderedPageBreak/>
              <w:t>5.</w:t>
            </w:r>
          </w:p>
        </w:tc>
        <w:tc>
          <w:tcPr>
            <w:tcW w:w="3275" w:type="dxa"/>
          </w:tcPr>
          <w:p w:rsidR="00B36CF4" w:rsidRPr="00276F59" w:rsidRDefault="00B36CF4" w:rsidP="00276F59">
            <w:pPr>
              <w:jc w:val="center"/>
            </w:pPr>
            <w:r w:rsidRPr="00276F59">
              <w:t xml:space="preserve">Участие в федеральном этапе Всероссийской интернет </w:t>
            </w:r>
            <w:proofErr w:type="gramStart"/>
            <w:r w:rsidRPr="00276F59">
              <w:t>-о</w:t>
            </w:r>
            <w:proofErr w:type="gramEnd"/>
            <w:r w:rsidRPr="00276F59">
              <w:t>лимпиады для школьников на знание правил дорожного движения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Сентябрь 2017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596E7F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B36CF4" w:rsidRPr="00276F59">
              <w:rPr>
                <w:color w:val="000000"/>
              </w:rPr>
              <w:t xml:space="preserve"> 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6.</w:t>
            </w:r>
          </w:p>
        </w:tc>
        <w:tc>
          <w:tcPr>
            <w:tcW w:w="3275" w:type="dxa"/>
          </w:tcPr>
          <w:p w:rsidR="00B36CF4" w:rsidRPr="00276F59" w:rsidRDefault="00B36CF4" w:rsidP="00276F59">
            <w:pPr>
              <w:jc w:val="center"/>
            </w:pPr>
            <w:r w:rsidRPr="00276F59">
              <w:t xml:space="preserve">Проведение Недели безопасности в рамках календаря образовательных событий </w:t>
            </w:r>
            <w:proofErr w:type="spellStart"/>
            <w:r w:rsidRPr="00276F59">
              <w:t>Минобрнауки</w:t>
            </w:r>
            <w:proofErr w:type="spellEnd"/>
            <w:r w:rsidRPr="00276F59">
              <w:t xml:space="preserve"> России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Сентябрь 2017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596E7F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7.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П</w:t>
            </w:r>
            <w:r w:rsidR="00B36CF4" w:rsidRPr="00276F59">
              <w:t>роведени</w:t>
            </w:r>
            <w:r w:rsidRPr="00276F59">
              <w:t xml:space="preserve">е </w:t>
            </w:r>
            <w:r w:rsidR="00B36CF4" w:rsidRPr="00276F59">
              <w:t xml:space="preserve">мониторинга общеобразовательных учреждений на предмет оснащенности обучающихся </w:t>
            </w:r>
            <w:proofErr w:type="spellStart"/>
            <w:r w:rsidR="00B36CF4" w:rsidRPr="00276F59">
              <w:t>световозвращающими</w:t>
            </w:r>
            <w:proofErr w:type="spellEnd"/>
            <w:r w:rsidR="00B36CF4" w:rsidRPr="00276F59">
              <w:t xml:space="preserve"> элементами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Октябрь 2017 года</w:t>
            </w:r>
          </w:p>
        </w:tc>
        <w:tc>
          <w:tcPr>
            <w:tcW w:w="2393" w:type="dxa"/>
          </w:tcPr>
          <w:p w:rsidR="00B36CF4" w:rsidRPr="00276F59" w:rsidRDefault="001D14E2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8.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П</w:t>
            </w:r>
            <w:r w:rsidR="00B36CF4" w:rsidRPr="00276F59">
              <w:t>рофилактическ</w:t>
            </w:r>
            <w:r w:rsidRPr="00276F59">
              <w:t>ая</w:t>
            </w:r>
            <w:r w:rsidR="00B36CF4" w:rsidRPr="00276F59">
              <w:t xml:space="preserve"> акци</w:t>
            </w:r>
            <w:r w:rsidRPr="00276F59">
              <w:t>я</w:t>
            </w:r>
            <w:r w:rsidR="00B36CF4" w:rsidRPr="00276F59">
              <w:t xml:space="preserve"> «Внимание, каникулы!»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76F59">
                <w:rPr>
                  <w:color w:val="000000"/>
                </w:rPr>
                <w:t>2017 г</w:t>
              </w:r>
              <w:r w:rsidR="00E43C13" w:rsidRPr="00276F59">
                <w:rPr>
                  <w:color w:val="000000"/>
                </w:rPr>
                <w:t>ода</w:t>
              </w:r>
            </w:smartTag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ED43FD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9.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П</w:t>
            </w:r>
            <w:r w:rsidR="00B36CF4" w:rsidRPr="00276F59">
              <w:t>рофилактическ</w:t>
            </w:r>
            <w:r w:rsidRPr="00276F59">
              <w:t>ая</w:t>
            </w:r>
            <w:r w:rsidR="00B36CF4" w:rsidRPr="00276F59">
              <w:t xml:space="preserve"> акци</w:t>
            </w:r>
            <w:r w:rsidRPr="00276F59">
              <w:t>я</w:t>
            </w:r>
            <w:r w:rsidR="00B36CF4" w:rsidRPr="00276F59">
              <w:t xml:space="preserve"> ко Дню памяти жертв ДТП</w:t>
            </w:r>
          </w:p>
        </w:tc>
        <w:tc>
          <w:tcPr>
            <w:tcW w:w="1576" w:type="dxa"/>
          </w:tcPr>
          <w:p w:rsidR="00E43C13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Ноябрь 2017</w:t>
            </w:r>
          </w:p>
          <w:p w:rsidR="00B36CF4" w:rsidRPr="00276F59" w:rsidRDefault="00E43C13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1E5377" w:rsidP="001E537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10.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П</w:t>
            </w:r>
            <w:r w:rsidR="00B36CF4" w:rsidRPr="00276F59">
              <w:t>рофилактическ</w:t>
            </w:r>
            <w:r w:rsidRPr="00276F59">
              <w:t>ая</w:t>
            </w:r>
            <w:r w:rsidR="00B36CF4" w:rsidRPr="00276F59">
              <w:t xml:space="preserve"> акци</w:t>
            </w:r>
            <w:r w:rsidRPr="00276F59">
              <w:t>я</w:t>
            </w:r>
            <w:r w:rsidR="00B36CF4" w:rsidRPr="00276F59">
              <w:t xml:space="preserve"> «Внимание, зимние каникулы!»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Декабрь 2017 года – январь 2018</w:t>
            </w:r>
            <w:r w:rsidR="00E43C13" w:rsidRPr="00276F59">
              <w:rPr>
                <w:color w:val="000000"/>
              </w:rPr>
              <w:t xml:space="preserve">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44523D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B36CF4" w:rsidRPr="00276F59">
              <w:rPr>
                <w:color w:val="000000"/>
              </w:rPr>
              <w:t xml:space="preserve"> 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lastRenderedPageBreak/>
              <w:t>11.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В</w:t>
            </w:r>
            <w:r w:rsidR="00B36CF4" w:rsidRPr="00276F59">
              <w:t>ыезды в территориальные районы области с целью изучения деятельности органов образования и ГИБДД по вопросам предупреждения детского дорожно-транспортного травматизма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В течение учебного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</w:t>
            </w:r>
            <w:r w:rsidR="006B0276">
              <w:rPr>
                <w:color w:val="000000"/>
              </w:rPr>
              <w:t>2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6B0276" w:rsidP="006B0276">
            <w:pPr>
              <w:jc w:val="center"/>
            </w:pPr>
            <w:r w:rsidRPr="00276F59">
              <w:t>Областной конкурс юных инспекторов движения «Безопасное колесо»</w:t>
            </w:r>
          </w:p>
        </w:tc>
        <w:tc>
          <w:tcPr>
            <w:tcW w:w="1576" w:type="dxa"/>
          </w:tcPr>
          <w:p w:rsidR="00B36CF4" w:rsidRPr="00276F59" w:rsidRDefault="006B0276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 xml:space="preserve">Май 2018 года 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44523D" w:rsidP="0044523D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</w:t>
            </w:r>
            <w:r w:rsidR="006B0276">
              <w:rPr>
                <w:color w:val="000000"/>
              </w:rPr>
              <w:t>3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6B0276" w:rsidP="00276F59">
            <w:pPr>
              <w:jc w:val="center"/>
            </w:pPr>
            <w:r w:rsidRPr="00276F59">
              <w:t>Профилактическая акция «Внимание, летние каникулы!»</w:t>
            </w:r>
          </w:p>
        </w:tc>
        <w:tc>
          <w:tcPr>
            <w:tcW w:w="1576" w:type="dxa"/>
          </w:tcPr>
          <w:p w:rsidR="00B36CF4" w:rsidRPr="00276F59" w:rsidRDefault="006B0276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Май - июнь 2018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9A34E5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</w:t>
            </w:r>
            <w:r w:rsidR="006B0276">
              <w:rPr>
                <w:color w:val="000000"/>
              </w:rPr>
              <w:t>4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B36CF4" w:rsidP="00276F59">
            <w:pPr>
              <w:jc w:val="center"/>
            </w:pPr>
            <w:r w:rsidRPr="00276F59">
              <w:t>Участие команды ЮИД области во Всероссийском конкурсе юных инспекторов движения «Безопасное колесо»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Июнь 2018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9A34E5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</w:t>
            </w:r>
            <w:r w:rsidR="006B0276">
              <w:rPr>
                <w:color w:val="000000"/>
              </w:rPr>
              <w:t>5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E43C13" w:rsidP="00276F59">
            <w:pPr>
              <w:jc w:val="center"/>
            </w:pPr>
            <w:r w:rsidRPr="00276F59">
              <w:t>Р</w:t>
            </w:r>
            <w:r w:rsidR="00B36CF4" w:rsidRPr="00276F59">
              <w:t>азмещени</w:t>
            </w:r>
            <w:r w:rsidRPr="00276F59">
              <w:t>е</w:t>
            </w:r>
            <w:r w:rsidR="00B36CF4" w:rsidRPr="00276F59">
              <w:t xml:space="preserve"> информации о мероприятиях по обеспечению безопасности дорожного движения в СМИ, в том числе на официальных сайтах министерства образования и Госавтоинспекции области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В течение учебного года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9A34E5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B36CF4" w:rsidRPr="00276F59">
              <w:rPr>
                <w:color w:val="000000"/>
              </w:rPr>
              <w:t xml:space="preserve"> 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1</w:t>
            </w:r>
            <w:r w:rsidR="006B0276">
              <w:rPr>
                <w:color w:val="000000"/>
              </w:rPr>
              <w:t>6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B36CF4" w:rsidP="00276F59">
            <w:pPr>
              <w:jc w:val="center"/>
            </w:pPr>
            <w:r w:rsidRPr="00276F59">
              <w:t>Организ</w:t>
            </w:r>
            <w:r w:rsidR="00132E17" w:rsidRPr="00276F59">
              <w:t>ация</w:t>
            </w:r>
            <w:r w:rsidRPr="00276F59">
              <w:t xml:space="preserve"> профилактическ</w:t>
            </w:r>
            <w:r w:rsidR="00132E17" w:rsidRPr="00276F59">
              <w:t>ой</w:t>
            </w:r>
            <w:r w:rsidRPr="00276F59">
              <w:t xml:space="preserve"> работ</w:t>
            </w:r>
            <w:r w:rsidR="00132E17" w:rsidRPr="00276F59">
              <w:t>ы</w:t>
            </w:r>
            <w:r w:rsidRPr="00276F59">
              <w:t xml:space="preserve"> в рамках летней оздоровительной кампании</w:t>
            </w:r>
            <w:r w:rsidR="00132E17" w:rsidRPr="00276F59">
              <w:t xml:space="preserve"> 2018 года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Май-август 2018 год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B02999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B36CF4" w:rsidP="006B0276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lastRenderedPageBreak/>
              <w:t>1</w:t>
            </w:r>
            <w:r w:rsidR="006B0276">
              <w:rPr>
                <w:color w:val="000000"/>
              </w:rPr>
              <w:t>7</w:t>
            </w:r>
            <w:r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132E17" w:rsidP="00276F59">
            <w:pPr>
              <w:jc w:val="center"/>
            </w:pPr>
            <w:r w:rsidRPr="00276F59">
              <w:t>Курсы</w:t>
            </w:r>
            <w:r w:rsidR="00B36CF4" w:rsidRPr="00276F59">
              <w:t xml:space="preserve"> повышения квалификации преподавательского состава образовательных организаций с рассмотрением вопросов по Правилам дорожного движения</w:t>
            </w:r>
          </w:p>
        </w:tc>
        <w:tc>
          <w:tcPr>
            <w:tcW w:w="1576" w:type="dxa"/>
          </w:tcPr>
          <w:p w:rsidR="00B36CF4" w:rsidRPr="00276F59" w:rsidRDefault="00B36CF4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В течение учебного года</w:t>
            </w:r>
          </w:p>
        </w:tc>
        <w:tc>
          <w:tcPr>
            <w:tcW w:w="2393" w:type="dxa"/>
          </w:tcPr>
          <w:p w:rsidR="00B36CF4" w:rsidRPr="00276F59" w:rsidRDefault="00987346" w:rsidP="00987346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  <w:tr w:rsidR="00B36CF4" w:rsidRPr="000F5397" w:rsidTr="00276F59">
        <w:trPr>
          <w:trHeight w:val="2269"/>
          <w:jc w:val="center"/>
        </w:trPr>
        <w:tc>
          <w:tcPr>
            <w:tcW w:w="675" w:type="dxa"/>
          </w:tcPr>
          <w:p w:rsidR="00B36CF4" w:rsidRPr="00276F59" w:rsidRDefault="00266FDC" w:rsidP="006B0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276">
              <w:rPr>
                <w:color w:val="000000"/>
              </w:rPr>
              <w:t>8</w:t>
            </w:r>
            <w:r w:rsidR="00B36CF4" w:rsidRPr="00276F59">
              <w:rPr>
                <w:color w:val="000000"/>
              </w:rPr>
              <w:t>.</w:t>
            </w:r>
          </w:p>
        </w:tc>
        <w:tc>
          <w:tcPr>
            <w:tcW w:w="3275" w:type="dxa"/>
          </w:tcPr>
          <w:p w:rsidR="00B36CF4" w:rsidRPr="00276F59" w:rsidRDefault="00276F59" w:rsidP="00276F59">
            <w:pPr>
              <w:jc w:val="center"/>
            </w:pPr>
            <w:r w:rsidRPr="00276F59">
              <w:t>У</w:t>
            </w:r>
            <w:r w:rsidR="00B36CF4" w:rsidRPr="00276F59">
              <w:t>частие в работе комиссии по обеспечению безопасности дорожного движения п</w:t>
            </w:r>
            <w:r w:rsidRPr="00276F59">
              <w:t>р</w:t>
            </w:r>
            <w:r w:rsidR="00B36CF4" w:rsidRPr="00276F59">
              <w:t>и Правительстве Саратовской области</w:t>
            </w:r>
          </w:p>
        </w:tc>
        <w:tc>
          <w:tcPr>
            <w:tcW w:w="1576" w:type="dxa"/>
          </w:tcPr>
          <w:p w:rsidR="00B36CF4" w:rsidRPr="00276F59" w:rsidRDefault="00276F59" w:rsidP="00276F59">
            <w:pPr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 xml:space="preserve">Согласно </w:t>
            </w:r>
            <w:r w:rsidR="00B36CF4" w:rsidRPr="00276F59">
              <w:rPr>
                <w:color w:val="000000"/>
              </w:rPr>
              <w:t>плану</w:t>
            </w:r>
          </w:p>
        </w:tc>
        <w:tc>
          <w:tcPr>
            <w:tcW w:w="2393" w:type="dxa"/>
          </w:tcPr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  <w:r w:rsidRPr="00276F59">
              <w:rPr>
                <w:color w:val="000000"/>
              </w:rPr>
              <w:t>ГИБДД</w:t>
            </w:r>
          </w:p>
          <w:p w:rsidR="00B36CF4" w:rsidRPr="00276F59" w:rsidRDefault="00987346" w:rsidP="00276F5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B36CF4" w:rsidRPr="00276F59">
              <w:rPr>
                <w:color w:val="000000"/>
              </w:rPr>
              <w:t>образования</w:t>
            </w:r>
          </w:p>
          <w:p w:rsidR="00B36CF4" w:rsidRPr="00276F59" w:rsidRDefault="00B36CF4" w:rsidP="00276F5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B36CF4" w:rsidRPr="00276F59" w:rsidRDefault="00B36CF4" w:rsidP="00611A40">
            <w:pPr>
              <w:jc w:val="center"/>
              <w:rPr>
                <w:color w:val="000000"/>
              </w:rPr>
            </w:pPr>
          </w:p>
        </w:tc>
      </w:tr>
    </w:tbl>
    <w:p w:rsidR="00B36CF4" w:rsidRPr="00CD64DC" w:rsidRDefault="00B36CF4" w:rsidP="00A82A7A">
      <w:pPr>
        <w:rPr>
          <w:sz w:val="28"/>
          <w:szCs w:val="28"/>
        </w:rPr>
      </w:pPr>
    </w:p>
    <w:p w:rsidR="00B36CF4" w:rsidRPr="00CD64DC" w:rsidRDefault="00B36CF4" w:rsidP="00A82A7A">
      <w:pPr>
        <w:rPr>
          <w:sz w:val="28"/>
          <w:szCs w:val="28"/>
        </w:rPr>
      </w:pPr>
    </w:p>
    <w:p w:rsidR="00B36CF4" w:rsidRPr="00CD64DC" w:rsidRDefault="00B36CF4" w:rsidP="00FB3AF0">
      <w:pPr>
        <w:rPr>
          <w:sz w:val="28"/>
          <w:szCs w:val="28"/>
        </w:rPr>
      </w:pPr>
    </w:p>
    <w:sectPr w:rsidR="00B36CF4" w:rsidRPr="00CD64DC" w:rsidSect="00CD64DC">
      <w:type w:val="continuous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80D"/>
    <w:rsid w:val="000877D8"/>
    <w:rsid w:val="000A1547"/>
    <w:rsid w:val="000A50AE"/>
    <w:rsid w:val="000F5397"/>
    <w:rsid w:val="00110ADE"/>
    <w:rsid w:val="00132E17"/>
    <w:rsid w:val="00193A4B"/>
    <w:rsid w:val="001D14E2"/>
    <w:rsid w:val="001E5377"/>
    <w:rsid w:val="002131BD"/>
    <w:rsid w:val="00244A94"/>
    <w:rsid w:val="002635BC"/>
    <w:rsid w:val="00266FDC"/>
    <w:rsid w:val="00276F59"/>
    <w:rsid w:val="002A655D"/>
    <w:rsid w:val="00310D74"/>
    <w:rsid w:val="0036072A"/>
    <w:rsid w:val="0036680D"/>
    <w:rsid w:val="00442627"/>
    <w:rsid w:val="0044523D"/>
    <w:rsid w:val="00480880"/>
    <w:rsid w:val="00484C2E"/>
    <w:rsid w:val="004E389D"/>
    <w:rsid w:val="005829E4"/>
    <w:rsid w:val="00596E07"/>
    <w:rsid w:val="00596E7F"/>
    <w:rsid w:val="005F5958"/>
    <w:rsid w:val="00611A40"/>
    <w:rsid w:val="00661F61"/>
    <w:rsid w:val="00676FD2"/>
    <w:rsid w:val="006B0276"/>
    <w:rsid w:val="006D3D6C"/>
    <w:rsid w:val="006D59C1"/>
    <w:rsid w:val="006E0A82"/>
    <w:rsid w:val="00727CC5"/>
    <w:rsid w:val="00783639"/>
    <w:rsid w:val="007E160F"/>
    <w:rsid w:val="008270B9"/>
    <w:rsid w:val="008655A3"/>
    <w:rsid w:val="008670A0"/>
    <w:rsid w:val="0093092D"/>
    <w:rsid w:val="0096357A"/>
    <w:rsid w:val="00987346"/>
    <w:rsid w:val="009A34E5"/>
    <w:rsid w:val="00A60AE6"/>
    <w:rsid w:val="00A6699D"/>
    <w:rsid w:val="00A82A7A"/>
    <w:rsid w:val="00A93607"/>
    <w:rsid w:val="00A93A7C"/>
    <w:rsid w:val="00AA5DE0"/>
    <w:rsid w:val="00AC194B"/>
    <w:rsid w:val="00AF6945"/>
    <w:rsid w:val="00B02999"/>
    <w:rsid w:val="00B16490"/>
    <w:rsid w:val="00B36CF4"/>
    <w:rsid w:val="00B42BFA"/>
    <w:rsid w:val="00B53B9E"/>
    <w:rsid w:val="00C3678F"/>
    <w:rsid w:val="00CD64DC"/>
    <w:rsid w:val="00CE4FA5"/>
    <w:rsid w:val="00D063EA"/>
    <w:rsid w:val="00D61CA6"/>
    <w:rsid w:val="00D77366"/>
    <w:rsid w:val="00D82096"/>
    <w:rsid w:val="00DC778C"/>
    <w:rsid w:val="00E00874"/>
    <w:rsid w:val="00E42677"/>
    <w:rsid w:val="00E43C13"/>
    <w:rsid w:val="00E47491"/>
    <w:rsid w:val="00E518CC"/>
    <w:rsid w:val="00E64F32"/>
    <w:rsid w:val="00E66A70"/>
    <w:rsid w:val="00EB6854"/>
    <w:rsid w:val="00ED43FD"/>
    <w:rsid w:val="00FB3AF0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8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680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66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6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68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«УТВЕРЖДАЮ» </vt:lpstr>
    </vt:vector>
  </TitlesOfParts>
  <Company>Krokoz™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«УТВЕРЖДАЮ» </dc:title>
  <dc:subject/>
  <dc:creator>elena</dc:creator>
  <cp:keywords/>
  <dc:description/>
  <cp:lastModifiedBy>Мантузов Александр Иванович</cp:lastModifiedBy>
  <cp:revision>23</cp:revision>
  <cp:lastPrinted>2017-08-31T08:59:00Z</cp:lastPrinted>
  <dcterms:created xsi:type="dcterms:W3CDTF">2017-08-24T11:43:00Z</dcterms:created>
  <dcterms:modified xsi:type="dcterms:W3CDTF">2017-09-20T05:44:00Z</dcterms:modified>
</cp:coreProperties>
</file>